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gif" PartName="/word/media/document_image_rId4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a22be" w14:textId="2f6a22be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【科研】技术咨询合同模版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发布者:全局编辑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发布时间:2025-01-14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000000"/>
          <w:sz w:val="22"/>
        </w:rPr>
        <w:t xml:space="preserve">
  </w:t>
      </w:r>
      <w:r>
        <w:drawing>
          <wp:inline distT="0" distB="0" distL="0" distR="0">
            <wp:extent cx="12700" cy="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 </w:t>
      </w:r>
      <w:r>
        <w:rPr>
          <w:b w:val="false"/>
          <w:i w:val="false"/>
          <w:color w:val="000000"/>
          <w:sz w:val="22"/>
        </w:rPr>
        <w:t xml:space="preserve"> 合同登记编号：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48"/>
        </w:rPr>
        <w:t xml:space="preserve"> 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52"/>
        </w:rPr>
        <w:t>技术咨询合同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b/>
          <w:i w:val="false"/>
          <w:color w:val="000000"/>
          <w:sz w:val="28"/>
        </w:rPr>
        <w:t>项目名称</w:t>
      </w:r>
      <w:r>
        <w:rPr>
          <w:b/>
          <w:i w:val="false"/>
          <w:color w:val="000000"/>
          <w:sz w:val="28"/>
        </w:rPr>
        <w:t>:</w:t>
      </w:r>
      <w:r>
        <w:rPr>
          <w:b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b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 xml:space="preserve"> 委 托 人</w:t>
      </w:r>
      <w:r>
        <w:rPr>
          <w:b/>
          <w:i w:val="false"/>
          <w:color w:val="000000"/>
          <w:sz w:val="22"/>
        </w:rPr>
        <w:t xml:space="preserve">: </w:t>
      </w:r>
      <w:r>
        <w:rPr>
          <w:b/>
          <w:i w:val="false"/>
          <w:color w:val="000000"/>
          <w:sz w:val="22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(</w:t>
      </w:r>
      <w:r>
        <w:rPr>
          <w:b/>
          <w:i w:val="false"/>
          <w:color w:val="000000"/>
          <w:sz w:val="28"/>
        </w:rPr>
        <w:t>甲 方</w:t>
      </w:r>
      <w:r>
        <w:rPr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 xml:space="preserve"> 受 托 人：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(</w:t>
      </w:r>
      <w:r>
        <w:rPr>
          <w:b/>
          <w:i w:val="false"/>
          <w:color w:val="000000"/>
          <w:sz w:val="28"/>
        </w:rPr>
        <w:t>乙 方</w:t>
      </w:r>
      <w:r>
        <w:rPr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签订地点</w:t>
      </w:r>
      <w:r>
        <w:rPr>
          <w:b/>
          <w:i w:val="false"/>
          <w:color w:val="000000"/>
          <w:sz w:val="28"/>
        </w:rPr>
        <w:t xml:space="preserve">: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省（市）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区</w:t>
      </w:r>
      <w:r>
        <w:rPr>
          <w:b/>
          <w:i w:val="false"/>
          <w:color w:val="000000"/>
          <w:sz w:val="28"/>
        </w:rPr>
        <w:t>(</w:t>
      </w:r>
      <w:r>
        <w:rPr>
          <w:b/>
          <w:i w:val="false"/>
          <w:color w:val="000000"/>
          <w:sz w:val="28"/>
        </w:rPr>
        <w:t>县</w:t>
      </w:r>
      <w:r>
        <w:rPr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签订日期</w:t>
      </w:r>
      <w:r>
        <w:rPr>
          <w:b/>
          <w:i w:val="false"/>
          <w:color w:val="000000"/>
          <w:sz w:val="28"/>
        </w:rPr>
        <w:t xml:space="preserve">: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年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月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日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8"/>
        </w:rPr>
        <w:t>有效期限</w:t>
      </w:r>
      <w:r>
        <w:rPr>
          <w:b/>
          <w:i w:val="false"/>
          <w:color w:val="000000"/>
          <w:sz w:val="28"/>
        </w:rPr>
        <w:t xml:space="preserve">: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年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月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日至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年</w:t>
      </w:r>
      <w:r>
        <w:rPr>
          <w:b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月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日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25"/>
        </w:rPr>
        <w:t>上 海 市 科 学 技 术 委 员 会</w:t>
      </w:r>
    </w:p>
    <w:p>
      <w:pPr>
        <w:spacing w:after="0"/>
        <w:ind w:left="0"/>
        <w:jc w:val="center"/>
      </w:pPr>
      <w:r>
        <w:rPr>
          <w:b/>
          <w:i w:val="false"/>
          <w:color w:val="000000"/>
          <w:sz w:val="25"/>
        </w:rPr>
        <w:t>上 海 市 市 场 监 督 管 理 局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22"/>
        </w:rPr>
        <w:t>咨询（</w:t>
      </w:r>
      <w:r>
        <w:rPr>
          <w:b w:val="false"/>
          <w:i w:val="false"/>
          <w:color w:val="000000"/>
          <w:sz w:val="22"/>
        </w:rPr>
        <w:t>1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依据《中华人民共和国民法典》的规定，合同双</w:t>
            </w:r>
            <w:r>
              <w:rPr>
                <w:b w:val="false"/>
                <w:i w:val="false"/>
                <w:color w:val="000000"/>
                <w:sz w:val="28"/>
              </w:rPr>
              <w:t>方就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1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项目的技术咨询（该项目属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计划</w:t>
            </w:r>
            <w:r>
              <w:rPr>
                <w:b w:val="false"/>
                <w:i w:val="false"/>
                <w:color w:val="000000"/>
                <w:sz w:val="28"/>
              </w:rPr>
              <w:t>※）</w:t>
            </w:r>
            <w:r>
              <w:rPr>
                <w:b w:val="false"/>
                <w:i w:val="false"/>
                <w:color w:val="000000"/>
                <w:sz w:val="28"/>
              </w:rPr>
              <w:t>经协商一致，签订本合同。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8"/>
              </w:rPr>
              <w:t>一、咨询</w:t>
            </w:r>
            <w:r>
              <w:rPr>
                <w:b w:val="false"/>
                <w:i w:val="false"/>
                <w:color w:val="000000"/>
                <w:sz w:val="28"/>
              </w:rPr>
              <w:t>的内容、形式和要求：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二、履行的期限、地点和方式：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本合同自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月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日至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月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日 </w:t>
            </w:r>
            <w:r>
              <w:rPr>
                <w:b w:val="false"/>
                <w:i w:val="false"/>
                <w:color w:val="000000"/>
                <w:sz w:val="28"/>
              </w:rPr>
              <w:t>在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(</w:t>
            </w:r>
            <w:r>
              <w:rPr>
                <w:b w:val="false"/>
                <w:i w:val="false"/>
                <w:color w:val="000000"/>
                <w:sz w:val="28"/>
              </w:rPr>
              <w:t>地点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  <w:r>
              <w:rPr>
                <w:b w:val="false"/>
                <w:i w:val="false"/>
                <w:color w:val="000000"/>
                <w:sz w:val="28"/>
              </w:rPr>
              <w:t>履行。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本合同的履行方式：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</w:tr>
      <w:tr>
        <w:tc>
          <w:tcPr>
            <w:tcW w:w="13260" w:type="dxa"/>
            <w:tcBorders>
              <w:top w:val="outset" w:color="#000000" w:sz="8"/>
              <w:left w:val="outset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咨询（</w:t>
      </w:r>
      <w:r>
        <w:rPr>
          <w:b w:val="false"/>
          <w:i w:val="false"/>
          <w:color w:val="000000"/>
          <w:sz w:val="22"/>
        </w:rPr>
        <w:t>2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三、甲方的协作事项</w:t>
            </w:r>
            <w:r>
              <w:rPr>
                <w:b w:val="false"/>
                <w:i w:val="false"/>
                <w:color w:val="000000"/>
                <w:sz w:val="28"/>
              </w:rPr>
              <w:t>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在合同生效后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(</w:t>
            </w:r>
            <w:r>
              <w:rPr>
                <w:b w:val="false"/>
                <w:i w:val="false"/>
                <w:color w:val="000000"/>
                <w:sz w:val="28"/>
              </w:rPr>
              <w:t>时间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  <w:r>
              <w:rPr>
                <w:b w:val="false"/>
                <w:i w:val="false"/>
                <w:color w:val="000000"/>
                <w:sz w:val="28"/>
              </w:rPr>
              <w:t>内，甲方应向乙方提供下列资料和工作条件：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其他：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四、</w:t>
            </w:r>
            <w:r>
              <w:rPr>
                <w:b w:val="false"/>
                <w:i w:val="false"/>
                <w:color w:val="000000"/>
                <w:sz w:val="28"/>
              </w:rPr>
              <w:t>※</w:t>
            </w:r>
            <w:r>
              <w:rPr>
                <w:b w:val="false"/>
                <w:i w:val="false"/>
                <w:color w:val="000000"/>
                <w:sz w:val="28"/>
              </w:rPr>
              <w:t>技术情报和资料的保密：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285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咨询（</w:t>
      </w:r>
      <w:r>
        <w:rPr>
          <w:b w:val="false"/>
          <w:i w:val="false"/>
          <w:color w:val="000000"/>
          <w:sz w:val="22"/>
        </w:rPr>
        <w:t>3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五、验收、评价方法：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咨询报告达到了本合同第一条所列要求，采用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方式验收，由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方出具技术咨询验收证明。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评价方法：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六、咨询费用及支付方式</w:t>
            </w:r>
            <w:r>
              <w:rPr>
                <w:b/>
                <w:i w:val="false"/>
                <w:color w:val="000000"/>
                <w:sz w:val="28"/>
              </w:rPr>
              <w:t>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本项目费用（大写）：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元。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支付方式</w:t>
            </w:r>
            <w:r>
              <w:rPr>
                <w:b w:val="false"/>
                <w:i w:val="false"/>
                <w:color w:val="000000"/>
                <w:sz w:val="28"/>
              </w:rPr>
              <w:t>（采用以下第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种方式）：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①一次总付：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元，时间：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②分期支付：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元，时间：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____________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元，时间：</w:t>
            </w:r>
            <w:r>
              <w:rPr>
                <w:b w:val="false"/>
                <w:i w:val="false"/>
                <w:color w:val="000000"/>
                <w:sz w:val="28"/>
              </w:rPr>
              <w:t>___________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③其它方式：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咨询</w:t>
      </w:r>
      <w:r>
        <w:rPr>
          <w:b w:val="false"/>
          <w:i w:val="false"/>
          <w:color w:val="000000"/>
          <w:sz w:val="22"/>
        </w:rPr>
        <w:t>（</w:t>
      </w:r>
      <w:r>
        <w:rPr>
          <w:b w:val="false"/>
          <w:i w:val="false"/>
          <w:color w:val="000000"/>
          <w:sz w:val="22"/>
        </w:rPr>
        <w:t>4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七、违约金或者损失赔偿额的计算方法：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违反本合同约定，违约方应当按照《中华人民共和国民法典》有关条款的规定，承担违约责任。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（一）违反本合同第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条约定，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方应当承担以下违约责任：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（二）违反本合同第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条约定，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方应当承担以下违约责任：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（三）其它：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八、</w:t>
            </w:r>
            <w:r>
              <w:rPr>
                <w:b w:val="false"/>
                <w:i w:val="false"/>
                <w:color w:val="000000"/>
                <w:sz w:val="28"/>
              </w:rPr>
              <w:t>※</w:t>
            </w:r>
            <w:r>
              <w:rPr>
                <w:b w:val="false"/>
                <w:i w:val="false"/>
                <w:color w:val="000000"/>
                <w:sz w:val="28"/>
              </w:rPr>
              <w:t>合同争议的解决方式：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在履行本合同过程中发生的争议，当事人双方可以通过和解或者调解解决。当事人不愿和解、调解或者和解、调解不成的，采用以下第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种方式解决。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（一）双方同意由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仲裁委员会仲裁。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（二）向人民法院起诉，约定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人民法院管辖。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①被告住所地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②合同履行地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③合同签订地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④原告住所地</w:t>
            </w: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8"/>
              </w:rPr>
              <w:t>⑤标的物所在地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咨询</w:t>
      </w:r>
      <w:r>
        <w:rPr>
          <w:b w:val="false"/>
          <w:i w:val="false"/>
          <w:color w:val="000000"/>
          <w:sz w:val="22"/>
        </w:rPr>
        <w:t>（</w:t>
      </w:r>
      <w:r>
        <w:rPr>
          <w:b w:val="false"/>
          <w:i w:val="false"/>
          <w:color w:val="000000"/>
          <w:sz w:val="22"/>
        </w:rPr>
        <w:t>5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6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60"/>
      </w:tblGrid>
      <w:tr>
        <w:tc>
          <w:tcPr>
            <w:tcW w:w="13260" w:type="dxa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>九、</w:t>
            </w:r>
            <w:r>
              <w:rPr>
                <w:b w:val="false"/>
                <w:i w:val="false"/>
                <w:color w:val="000000"/>
                <w:sz w:val="28"/>
              </w:rPr>
              <w:t>※</w:t>
            </w:r>
            <w:r>
              <w:rPr>
                <w:b w:val="false"/>
                <w:i w:val="false"/>
                <w:color w:val="000000"/>
                <w:sz w:val="28"/>
              </w:rPr>
              <w:t>其它</w:t>
            </w:r>
            <w:r>
              <w:rPr>
                <w:b w:val="false"/>
                <w:i w:val="false"/>
                <w:color w:val="000000"/>
                <w:sz w:val="28"/>
              </w:rPr>
              <w:t>(</w:t>
            </w:r>
            <w:r>
              <w:rPr>
                <w:b w:val="false"/>
                <w:i w:val="false"/>
                <w:color w:val="000000"/>
                <w:sz w:val="28"/>
              </w:rPr>
              <w:t>上述条款未尽事宜，如中介方的权利、义务、服务费及其支付方式等</w:t>
            </w:r>
            <w:r>
              <w:rPr>
                <w:b w:val="false"/>
                <w:i w:val="false"/>
                <w:color w:val="000000"/>
                <w:sz w:val="28"/>
              </w:rPr>
              <w:t>)</w:t>
            </w:r>
            <w:r>
              <w:rPr>
                <w:b w:val="false"/>
                <w:i w:val="false"/>
                <w:color w:val="000000"/>
                <w:sz w:val="28"/>
              </w:rPr>
              <w:t>：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/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8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1"/>
              </w:rPr>
              <w:t>本合同标有※号的合同条款按填写说明填写。</w:t>
            </w:r>
          </w:p>
        </w:tc>
      </w:tr>
    </w:tbl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2"/>
        </w:rPr>
        <w:t>咨询</w:t>
      </w:r>
      <w:r>
        <w:rPr>
          <w:b w:val="false"/>
          <w:i w:val="false"/>
          <w:color w:val="000000"/>
          <w:sz w:val="22"/>
        </w:rPr>
        <w:t>（</w:t>
      </w:r>
      <w:r>
        <w:rPr>
          <w:b w:val="false"/>
          <w:i w:val="false"/>
          <w:color w:val="000000"/>
          <w:sz w:val="22"/>
        </w:rPr>
        <w:t>6</w:t>
      </w:r>
      <w:r>
        <w:rPr>
          <w:b w:val="false"/>
          <w:i w:val="false"/>
          <w:color w:val="000000"/>
          <w:sz w:val="22"/>
        </w:rPr>
        <w:t>）</w:t>
      </w:r>
    </w:p>
    <w:tbl>
      <w:tblPr>
        <w:tblW w:w="0" w:type="auto"/>
        <w:tblCellSpacing w:w="0" w:type="auto"/>
        <w:tblInd w:w="14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6"/>
        <w:gridCol w:w="2471"/>
        <w:gridCol w:w="2899"/>
        <w:gridCol w:w="18"/>
        <w:gridCol w:w="1156"/>
        <w:gridCol w:w="69"/>
        <w:gridCol w:w="1943"/>
        <w:gridCol w:w="2798"/>
      </w:tblGrid>
      <w:tr>
        <w:tc>
          <w:tcPr>
            <w:tcW w:w="1126" w:type="dxa"/>
            <w:vMerge w:val="restart"/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托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人（甲</w:t>
            </w:r>
            <w:r>
              <w:rPr>
                <w:b w:val="false"/>
                <w:i w:val="false"/>
                <w:color w:val="000000"/>
                <w:sz w:val="22"/>
              </w:rPr>
              <w:t>方）</w:t>
            </w:r>
          </w:p>
        </w:tc>
        <w:tc>
          <w:tcPr>
            <w:tcW w:w="2471" w:type="dxa"/>
            <w:tcBorders>
              <w:top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名称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或姓名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2798" w:type="dxa"/>
            <w:vMerge w:val="restart"/>
            <w:tcBorders>
              <w:top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技术合同专用章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或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单位公章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法定代表人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委托代理人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联系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经办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>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住所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通讯地址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1156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邮政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编码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电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话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开户银行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帐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号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1126" w:type="dxa"/>
            <w:vMerge w:val="restart"/>
            <w:tcBorders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受托人（乙</w:t>
            </w:r>
            <w:r>
              <w:rPr>
                <w:b w:val="false"/>
                <w:i w:val="false"/>
                <w:color w:val="000000"/>
                <w:sz w:val="22"/>
              </w:rPr>
              <w:t>方）</w:t>
            </w:r>
          </w:p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名称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或姓名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2798" w:type="dxa"/>
            <w:vMerge w:val="restart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技术合同专用章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或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单位公章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法定代表人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委托代理人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联系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经办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>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住所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通讯地址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2899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邮政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编码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电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话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开户银行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帐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号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1126" w:type="dxa"/>
            <w:vMerge w:val="restart"/>
            <w:tcBorders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中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介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方</w:t>
            </w:r>
          </w:p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名称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或姓名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2798" w:type="dxa"/>
            <w:vMerge w:val="restart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技术合同专用章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或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单位公章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法定代表人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委托代理人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联系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经办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  <w:r>
              <w:rPr>
                <w:b w:val="false"/>
                <w:i w:val="false"/>
                <w:color w:val="000000"/>
                <w:sz w:val="22"/>
              </w:rPr>
              <w:t>人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righ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住所</w:t>
            </w:r>
          </w:p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通讯地址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邮政</w:t>
            </w:r>
          </w:p>
          <w:p>
            <w:pPr>
              <w:spacing w:after="0"/>
              <w:ind w:left="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编码</w:t>
            </w:r>
          </w:p>
        </w:tc>
        <w:tc>
          <w:tcPr>
            <w:tcW w:w="1943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电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话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开户银行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000000" w:sz="8"/>
              <w:bottom w:val="single" w:color="#000000" w:sz="8"/>
              <w:right w:val="single" w:color="#000000" w:sz="8"/>
            </w:tcBorders>
          </w:tcPr>
          <w:p/>
        </w:tc>
        <w:tc>
          <w:tcPr>
            <w:tcW w:w="2471" w:type="dxa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center"/>
            </w:pPr>
            <w:r>
              <w:rPr>
                <w:b w:val="false"/>
                <w:i w:val="false"/>
                <w:color w:val="000000"/>
                <w:sz w:val="22"/>
              </w:rPr>
              <w:t>帐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号</w:t>
            </w:r>
          </w:p>
        </w:tc>
        <w:tc>
          <w:tcPr>
            <w:tcW w:w="0" w:type="auto"/>
            <w:gridSpan w:val="5"/>
            <w:tcBorders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single" w:color="#000000" w:sz="8"/>
              <w:right w:val="single" w:color="#000000" w:sz="8"/>
            </w:tcBorders>
          </w:tcPr>
          <w:p/>
        </w:tc>
      </w:tr>
      <w:tr>
        <w:tc>
          <w:tcPr>
            <w:tcW w:w="1126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71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899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8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56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43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98" w:type="dxa"/>
            <w:tcBorders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31"/>
        </w:rPr>
        <w:t>填</w:t>
      </w:r>
      <w:r>
        <w:rPr>
          <w:b w:val="false"/>
          <w:i w:val="false"/>
          <w:color w:val="000000"/>
          <w:sz w:val="31"/>
        </w:rPr>
        <w:t xml:space="preserve"> </w:t>
      </w:r>
      <w:r>
        <w:rPr>
          <w:b w:val="false"/>
          <w:i w:val="false"/>
          <w:color w:val="000000"/>
          <w:sz w:val="31"/>
        </w:rPr>
        <w:t>表</w:t>
      </w:r>
      <w:r>
        <w:rPr>
          <w:b w:val="false"/>
          <w:i w:val="false"/>
          <w:color w:val="000000"/>
          <w:sz w:val="31"/>
        </w:rPr>
        <w:t xml:space="preserve"> </w:t>
      </w:r>
      <w:r>
        <w:rPr>
          <w:b w:val="false"/>
          <w:i w:val="false"/>
          <w:color w:val="000000"/>
          <w:sz w:val="31"/>
        </w:rPr>
        <w:t>说</w:t>
      </w:r>
      <w:r>
        <w:rPr>
          <w:b w:val="false"/>
          <w:i w:val="false"/>
          <w:color w:val="000000"/>
          <w:sz w:val="31"/>
        </w:rPr>
        <w:t xml:space="preserve"> </w:t>
      </w:r>
      <w:r>
        <w:rPr>
          <w:b w:val="false"/>
          <w:i w:val="false"/>
          <w:color w:val="000000"/>
          <w:sz w:val="31"/>
        </w:rPr>
        <w:t>明</w:t>
      </w:r>
      <w:r>
        <w:rPr>
          <w:b w:val="false"/>
          <w:i w:val="false"/>
          <w:color w:val="000000"/>
          <w:sz w:val="30"/>
        </w:rPr>
        <w:t xml:space="preserve"> 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可贴印花税</w:t>
      </w:r>
      <w:r>
        <w:rPr>
          <w:b w:val="false"/>
          <w:i w:val="false"/>
          <w:color w:val="000000"/>
          <w:sz w:val="22"/>
        </w:rPr>
        <w:t>)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30"/>
        </w:rPr>
        <w:t xml:space="preserve">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一、“合同登记编号”的填写方法：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合同登记编号由各合同登记处填写。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二、技术咨询合同是指当事人</w:t>
      </w:r>
      <w:r>
        <w:rPr>
          <w:b w:val="false"/>
          <w:i w:val="false"/>
          <w:color w:val="000000"/>
          <w:sz w:val="22"/>
        </w:rPr>
        <w:t>一方为另一方就特定技术项目提供可行性论证、技术预测、专题技术调查、分析评价报告所订立的合同</w:t>
      </w:r>
      <w:r>
        <w:rPr>
          <w:b w:val="false"/>
          <w:i w:val="false"/>
          <w:color w:val="000000"/>
          <w:sz w:val="22"/>
        </w:rPr>
        <w:t>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三、计划内项目应填写国务院部委、省、自治区、直辖市、计划单列市、地、市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县</w:t>
      </w:r>
      <w:r>
        <w:rPr>
          <w:b w:val="false"/>
          <w:i w:val="false"/>
          <w:color w:val="000000"/>
          <w:sz w:val="22"/>
        </w:rPr>
        <w:t>)</w:t>
      </w:r>
      <w:r>
        <w:rPr>
          <w:b w:val="false"/>
          <w:i w:val="false"/>
          <w:color w:val="000000"/>
          <w:sz w:val="22"/>
        </w:rPr>
        <w:t>级计划，不属于上述计划的项目此栏划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／</w:t>
      </w:r>
      <w:r>
        <w:rPr>
          <w:b w:val="false"/>
          <w:i w:val="false"/>
          <w:color w:val="000000"/>
          <w:sz w:val="22"/>
        </w:rPr>
        <w:t>)</w:t>
      </w:r>
      <w:r>
        <w:rPr>
          <w:b w:val="false"/>
          <w:i w:val="false"/>
          <w:color w:val="000000"/>
          <w:sz w:val="22"/>
        </w:rPr>
        <w:t>表示。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四、技术情报和资料的保密：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包括当事人各方情报和资料保密义务的内容、期限和泄漏技术秘密应承担的责任。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双方可以约定，不论本合同是否变更、解除、终止，本条款均有效。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1"/>
        </w:rPr>
        <w:t>五</w:t>
      </w:r>
      <w:r>
        <w:rPr>
          <w:b w:val="false"/>
          <w:i w:val="false"/>
          <w:color w:val="000000"/>
          <w:sz w:val="21"/>
        </w:rPr>
        <w:t>、合同争议的解决方式：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《中华人民共和国仲裁法》规定了或裁或审的制度，合同当事人一旦选择了仲裁，即放弃向法院起诉的权利；如果合同当事人选择了诉讼，即放弃仲裁，因此合同当事人应当对合同争议的解决方式进行约定。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1"/>
        </w:rPr>
        <w:t>六、其他：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合同如果是通过中介机构介绍签订的，应将中介合同作为本合同的附件。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七、委托代理人签订本合同书的，应出具委托证书。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八、本合同书中，凡是当事人约定无需填写的条款，在该条款填写的空白处划</w:t>
      </w:r>
      <w:r>
        <w:rPr>
          <w:b w:val="false"/>
          <w:i w:val="false"/>
          <w:color w:val="000000"/>
          <w:sz w:val="22"/>
        </w:rPr>
        <w:t>(</w:t>
      </w:r>
      <w:r>
        <w:rPr>
          <w:b w:val="false"/>
          <w:i w:val="false"/>
          <w:color w:val="000000"/>
          <w:sz w:val="22"/>
        </w:rPr>
        <w:t>／</w:t>
      </w:r>
      <w:r>
        <w:rPr>
          <w:b w:val="false"/>
          <w:i w:val="false"/>
          <w:color w:val="000000"/>
          <w:sz w:val="22"/>
        </w:rPr>
        <w:t>)</w:t>
      </w:r>
      <w:r>
        <w:rPr>
          <w:b w:val="false"/>
          <w:i w:val="false"/>
          <w:color w:val="000000"/>
          <w:sz w:val="22"/>
        </w:rPr>
        <w:t>表示。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>九、本合同正本一式肆份。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135"/>
        <w:jc w:val="left"/>
      </w:pPr>
      <w:r>
        <w:rPr>
          <w:b w:val="false"/>
          <w:i w:val="false"/>
          <w:color w:val="000000"/>
          <w:sz w:val="25"/>
        </w:rPr>
        <w:t xml:space="preserve"> </w:t>
      </w:r>
    </w:p>
    <w:p>
      <w:pPr>
        <w:spacing w:after="0"/>
        <w:ind w:left="135"/>
        <w:jc w:val="left"/>
      </w:pPr>
      <w:r>
        <w:rPr>
          <w:b w:val="false"/>
          <w:i w:val="false"/>
          <w:color w:val="000000"/>
          <w:sz w:val="25"/>
        </w:rPr>
        <w:t xml:space="preserve"> </w:t>
      </w:r>
    </w:p>
    <w:p>
      <w:pPr>
        <w:spacing w:after="0"/>
        <w:ind w:left="135"/>
        <w:jc w:val="left"/>
      </w:pPr>
      <w:r>
        <w:rPr>
          <w:b w:val="false"/>
          <w:i w:val="false"/>
          <w:color w:val="000000"/>
          <w:sz w:val="25"/>
        </w:rPr>
        <w:t xml:space="preserve"> </w:t>
      </w:r>
    </w:p>
    <w:p>
      <w:pPr>
        <w:spacing w:after="0"/>
        <w:ind w:left="135"/>
        <w:jc w:val="left"/>
      </w:pPr>
      <w:r>
        <w:rPr>
          <w:b w:val="false"/>
          <w:i w:val="false"/>
          <w:color w:val="000000"/>
          <w:sz w:val="25"/>
        </w:rPr>
        <w:t xml:space="preserve"> </w:t>
      </w:r>
    </w:p>
    <w:p>
      <w:pPr>
        <w:spacing w:after="0"/>
        <w:ind w:left="135"/>
        <w:jc w:val="left"/>
      </w:pPr>
      <w:r>
        <w:rPr>
          <w:b w:val="false"/>
          <w:i w:val="false"/>
          <w:color w:val="000000"/>
          <w:sz w:val="25"/>
        </w:rPr>
        <w:t xml:space="preserve"> 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/>
      <w:tr>
        <w:tc>
          <w:tcPr>
            <w:tcBorders>
              <w:top w:val="single" w:color="#000000" w:sz="8"/>
              <w:left w:val="single" w:color="#000000" w:sz="8"/>
              <w:bottom w:val="single" w:color="#000000" w:sz="8"/>
              <w:right w:val="single" w:color="#000000" w:sz="8"/>
            </w:tcBorders>
          </w:tcPr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登记机关审查登记栏：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5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5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>技术合同登记机关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专用章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  <w:p>
            <w:pPr>
              <w:spacing w:after="0"/>
              <w:ind w:left="-9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经办人：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(</w:t>
            </w:r>
            <w:r>
              <w:rPr>
                <w:b w:val="false"/>
                <w:i w:val="false"/>
                <w:color w:val="000000"/>
                <w:sz w:val="22"/>
              </w:rPr>
              <w:t>签章</w:t>
            </w:r>
            <w:r>
              <w:rPr>
                <w:b w:val="false"/>
                <w:i w:val="false"/>
                <w:color w:val="000000"/>
                <w:sz w:val="22"/>
              </w:rPr>
              <w:t>)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年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月</w:t>
            </w:r>
            <w:r>
              <w:rPr>
                <w:b w:val="false"/>
                <w:i w:val="false"/>
                <w:color w:val="000000"/>
                <w:sz w:val="22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2"/>
              </w:rPr>
              <w:t>日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4"/>
        </w:rPr>
        <w:t>附件：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>
        <w:r>
          <w:rPr>
            <w:b w:val="false"/>
            <w:i w:val="false"/>
            <w:color w:val="0000ff"/>
            <w:sz w:val="22"/>
            <w:u w:val="single"/>
          </w:rPr>
          <w:t>【科研】技术咨询合同模版.doc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gif" Type="http://schemas.openxmlformats.org/officeDocument/2006/relationships/image" Id="rId4"/><Relationship TargetMode="External" Target="/_upload/article/files/78/2e/0bbc20ce478b842330427e4b84dd/8e72c819-b080-4362-8bd0-f5025737cf54.doc" Type="http://schemas.openxmlformats.org/officeDocument/2006/relationships/hyperlink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